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5CC" w:rsidRDefault="00FD45CC" w:rsidP="00FD45CC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Рабочая программа  </w:t>
      </w:r>
      <w:r>
        <w:rPr>
          <w:rFonts w:ascii="Times New Roman" w:hAnsi="Times New Roman"/>
          <w:b/>
          <w:sz w:val="28"/>
          <w:szCs w:val="28"/>
          <w:u w:val="single"/>
          <w:lang w:val="ru-RU"/>
        </w:rPr>
        <w:t>по  литературному чтению 1-4 классы</w:t>
      </w:r>
      <w:r>
        <w:rPr>
          <w:rFonts w:ascii="Times New Roman" w:hAnsi="Times New Roman"/>
          <w:sz w:val="28"/>
          <w:szCs w:val="28"/>
          <w:lang w:val="ru-RU"/>
        </w:rPr>
        <w:t xml:space="preserve"> составлена на основе:</w:t>
      </w:r>
    </w:p>
    <w:p w:rsidR="00FD45CC" w:rsidRDefault="00FD45CC" w:rsidP="00FD45CC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Федерального государственного образовательного стандарта начального общего образования;</w:t>
      </w:r>
    </w:p>
    <w:p w:rsidR="00FD45CC" w:rsidRDefault="00FD45CC" w:rsidP="00FD45CC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Основной образовательной программы начального общего образования</w:t>
      </w:r>
    </w:p>
    <w:p w:rsidR="00FD45CC" w:rsidRDefault="00FD45CC" w:rsidP="00FD45CC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u w:val="single"/>
          <w:lang w:val="ru-RU"/>
        </w:rPr>
        <w:t>Муниципальное бюджетное общеобразовательное учреждение основная общеобразовательная школа №4</w:t>
      </w:r>
      <w:r w:rsidR="005D6A4F">
        <w:rPr>
          <w:rFonts w:ascii="Times New Roman" w:hAnsi="Times New Roman"/>
          <w:sz w:val="28"/>
          <w:szCs w:val="28"/>
          <w:u w:val="single"/>
          <w:lang w:val="ru-RU"/>
        </w:rPr>
        <w:t xml:space="preserve"> </w:t>
      </w:r>
      <w:r w:rsidR="005D6A4F">
        <w:rPr>
          <w:rFonts w:ascii="Times New Roman CYR" w:hAnsi="Times New Roman CYR" w:cs="Times New Roman CYR"/>
          <w:sz w:val="28"/>
          <w:u w:val="single"/>
          <w:lang w:val="ru-RU"/>
        </w:rPr>
        <w:t>имени Владислава Сергеевича Каширина</w:t>
      </w:r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  <w:u w:val="single"/>
          <w:lang w:val="ru-RU"/>
        </w:rPr>
        <w:t>Щербиновский</w:t>
      </w:r>
      <w:proofErr w:type="spellEnd"/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 район хутор Любимов</w:t>
      </w:r>
    </w:p>
    <w:p w:rsidR="00FD45CC" w:rsidRDefault="00FD45CC" w:rsidP="00FD45CC">
      <w:pPr>
        <w:pStyle w:val="aa"/>
        <w:ind w:left="1440"/>
        <w:jc w:val="center"/>
        <w:rPr>
          <w:rFonts w:ascii="Times New Roman" w:hAnsi="Times New Roman"/>
          <w:sz w:val="16"/>
          <w:szCs w:val="16"/>
        </w:rPr>
      </w:pPr>
      <w:proofErr w:type="spellStart"/>
      <w:r>
        <w:rPr>
          <w:rFonts w:ascii="Times New Roman" w:hAnsi="Times New Roman"/>
          <w:sz w:val="16"/>
          <w:szCs w:val="16"/>
        </w:rPr>
        <w:t>Наименование</w:t>
      </w:r>
      <w:proofErr w:type="spellEnd"/>
      <w:r>
        <w:rPr>
          <w:rFonts w:ascii="Times New Roman" w:hAnsi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/>
          <w:sz w:val="16"/>
          <w:szCs w:val="16"/>
        </w:rPr>
        <w:t>общеобразовательного</w:t>
      </w:r>
      <w:proofErr w:type="spellEnd"/>
      <w:r>
        <w:rPr>
          <w:rFonts w:ascii="Times New Roman" w:hAnsi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/>
          <w:sz w:val="16"/>
          <w:szCs w:val="16"/>
        </w:rPr>
        <w:t>учреждения</w:t>
      </w:r>
      <w:proofErr w:type="spellEnd"/>
    </w:p>
    <w:p w:rsidR="00FD45CC" w:rsidRDefault="00FD45CC" w:rsidP="00FD45CC">
      <w:pPr>
        <w:pStyle w:val="aa"/>
        <w:ind w:left="1440"/>
        <w:jc w:val="center"/>
        <w:rPr>
          <w:rFonts w:ascii="Times New Roman" w:hAnsi="Times New Roman"/>
          <w:sz w:val="16"/>
          <w:szCs w:val="16"/>
        </w:rPr>
      </w:pPr>
    </w:p>
    <w:p w:rsidR="00FD45CC" w:rsidRPr="00FD45CC" w:rsidRDefault="00FD45CC" w:rsidP="00FD45CC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Авторская программа по литературному чтению 1-4 Л.Ф.Климановой УМК «Школа России», Москва «Просвещение» </w:t>
      </w:r>
    </w:p>
    <w:p w:rsidR="00FD45CC" w:rsidRDefault="00FD45CC" w:rsidP="00FD45CC">
      <w:pPr>
        <w:pStyle w:val="aa"/>
        <w:ind w:left="1440"/>
        <w:jc w:val="both"/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>Название авторской или примерной программы с указанием УМК</w:t>
      </w:r>
    </w:p>
    <w:p w:rsidR="00FD45CC" w:rsidRDefault="00FD45CC" w:rsidP="00FD45CC">
      <w:pPr>
        <w:pStyle w:val="aa"/>
        <w:ind w:left="144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u w:val="single"/>
          <w:lang w:val="ru-RU"/>
        </w:rPr>
        <w:t>201</w:t>
      </w:r>
      <w:r w:rsidR="005D6A4F">
        <w:rPr>
          <w:rFonts w:ascii="Times New Roman" w:hAnsi="Times New Roman"/>
          <w:sz w:val="28"/>
          <w:szCs w:val="28"/>
          <w:u w:val="single"/>
          <w:lang w:val="ru-RU"/>
        </w:rPr>
        <w:t>8</w:t>
      </w:r>
      <w:r>
        <w:rPr>
          <w:rFonts w:ascii="Times New Roman" w:hAnsi="Times New Roman"/>
          <w:sz w:val="28"/>
          <w:szCs w:val="28"/>
          <w:u w:val="single"/>
          <w:lang w:val="ru-RU"/>
        </w:rPr>
        <w:t>г</w:t>
      </w:r>
      <w:r>
        <w:rPr>
          <w:rFonts w:ascii="Times New Roman" w:hAnsi="Times New Roman"/>
          <w:sz w:val="16"/>
          <w:szCs w:val="16"/>
          <w:lang w:val="ru-RU"/>
        </w:rPr>
        <w:t xml:space="preserve">                     </w:t>
      </w:r>
    </w:p>
    <w:p w:rsidR="00FD45CC" w:rsidRDefault="00FD45CC" w:rsidP="00FD45CC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Основные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цели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рабочей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программы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FD45CC" w:rsidRPr="00FD45CC" w:rsidRDefault="00FD45CC" w:rsidP="00FD45CC">
      <w:pPr>
        <w:pStyle w:val="aa"/>
        <w:widowControl w:val="0"/>
        <w:numPr>
          <w:ilvl w:val="0"/>
          <w:numId w:val="7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ind w:right="134"/>
        <w:jc w:val="both"/>
        <w:rPr>
          <w:rFonts w:ascii="Times New Roman" w:eastAsia="Times New Roman" w:hAnsi="Times New Roman"/>
          <w:sz w:val="28"/>
          <w:lang w:val="ru-RU"/>
        </w:rPr>
      </w:pPr>
      <w:r w:rsidRPr="00FD45CC">
        <w:rPr>
          <w:rFonts w:ascii="Times New Roman" w:eastAsia="Times New Roman" w:hAnsi="Times New Roman"/>
          <w:sz w:val="28"/>
          <w:lang w:val="ru-RU"/>
        </w:rPr>
        <w:t>овладение осознанным, правильным, беглым и выразительным чтением как базовым навыком в системе образования младших школь</w:t>
      </w:r>
      <w:r w:rsidRPr="00FD45CC">
        <w:rPr>
          <w:rFonts w:ascii="Times New Roman" w:eastAsia="Times New Roman" w:hAnsi="Times New Roman"/>
          <w:sz w:val="28"/>
          <w:lang w:val="ru-RU"/>
        </w:rPr>
        <w:softHyphen/>
        <w:t>ников; совершенствование всех видов речевой деятельности, обеспе</w:t>
      </w:r>
      <w:r w:rsidRPr="00FD45CC">
        <w:rPr>
          <w:rFonts w:ascii="Times New Roman" w:eastAsia="Times New Roman" w:hAnsi="Times New Roman"/>
          <w:sz w:val="28"/>
          <w:lang w:val="ru-RU"/>
        </w:rPr>
        <w:softHyphen/>
        <w:t>чивающих умение работать с разными видами текстов; развитие ин</w:t>
      </w:r>
      <w:r w:rsidRPr="00FD45CC">
        <w:rPr>
          <w:rFonts w:ascii="Times New Roman" w:eastAsia="Times New Roman" w:hAnsi="Times New Roman"/>
          <w:sz w:val="28"/>
          <w:lang w:val="ru-RU"/>
        </w:rPr>
        <w:softHyphen/>
        <w:t>тереса к чтению и книге; формирование читательского кругозора и приобретение опыта в выборе книг и самостоятельной читательской деятельности;</w:t>
      </w:r>
    </w:p>
    <w:p w:rsidR="00FD45CC" w:rsidRPr="00FD45CC" w:rsidRDefault="00FD45CC" w:rsidP="00FD45CC">
      <w:pPr>
        <w:pStyle w:val="aa"/>
        <w:widowControl w:val="0"/>
        <w:numPr>
          <w:ilvl w:val="0"/>
          <w:numId w:val="7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ind w:right="144"/>
        <w:rPr>
          <w:rFonts w:ascii="Times New Roman" w:eastAsia="Times New Roman" w:hAnsi="Times New Roman"/>
          <w:sz w:val="28"/>
          <w:lang w:val="ru-RU"/>
        </w:rPr>
      </w:pPr>
      <w:r w:rsidRPr="00FD45CC">
        <w:rPr>
          <w:rFonts w:ascii="Times New Roman" w:eastAsia="Times New Roman" w:hAnsi="Times New Roman"/>
          <w:sz w:val="28"/>
          <w:lang w:val="ru-RU"/>
        </w:rPr>
        <w:t>развитие художественно-творческих и познавательных способно</w:t>
      </w:r>
      <w:r w:rsidRPr="00FD45CC">
        <w:rPr>
          <w:rFonts w:ascii="Times New Roman" w:eastAsia="Times New Roman" w:hAnsi="Times New Roman"/>
          <w:sz w:val="28"/>
          <w:lang w:val="ru-RU"/>
        </w:rPr>
        <w:softHyphen/>
        <w:t>стей, эмоциональной отзывчивости при чтении художественных произ</w:t>
      </w:r>
      <w:r w:rsidRPr="00FD45CC">
        <w:rPr>
          <w:rFonts w:ascii="Times New Roman" w:eastAsia="Times New Roman" w:hAnsi="Times New Roman"/>
          <w:sz w:val="28"/>
          <w:lang w:val="ru-RU"/>
        </w:rPr>
        <w:softHyphen/>
        <w:t>ведений; формирование эстетического отношения к слову и умения по</w:t>
      </w:r>
      <w:r w:rsidRPr="00FD45CC">
        <w:rPr>
          <w:rFonts w:ascii="Times New Roman" w:eastAsia="Times New Roman" w:hAnsi="Times New Roman"/>
          <w:sz w:val="28"/>
          <w:lang w:val="ru-RU"/>
        </w:rPr>
        <w:softHyphen/>
        <w:t>нимать художественное произведение;</w:t>
      </w:r>
    </w:p>
    <w:p w:rsidR="00FD45CC" w:rsidRPr="00FD45CC" w:rsidRDefault="00FD45CC" w:rsidP="00FD45CC">
      <w:pPr>
        <w:pStyle w:val="aa"/>
        <w:widowControl w:val="0"/>
        <w:numPr>
          <w:ilvl w:val="0"/>
          <w:numId w:val="7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ind w:right="144"/>
        <w:jc w:val="both"/>
        <w:rPr>
          <w:rFonts w:ascii="Times New Roman" w:eastAsia="Times New Roman" w:hAnsi="Times New Roman"/>
          <w:sz w:val="28"/>
          <w:lang w:val="ru-RU"/>
        </w:rPr>
      </w:pPr>
      <w:r w:rsidRPr="00FD45CC">
        <w:rPr>
          <w:rFonts w:ascii="Times New Roman" w:eastAsia="Times New Roman" w:hAnsi="Times New Roman"/>
          <w:sz w:val="28"/>
          <w:lang w:val="ru-RU"/>
        </w:rPr>
        <w:t>обогащение нравственного опыта младших школьников средства</w:t>
      </w:r>
      <w:r w:rsidRPr="00FD45CC">
        <w:rPr>
          <w:rFonts w:ascii="Times New Roman" w:eastAsia="Times New Roman" w:hAnsi="Times New Roman"/>
          <w:sz w:val="28"/>
          <w:lang w:val="ru-RU"/>
        </w:rPr>
        <w:softHyphen/>
        <w:t>ми художественной литературы; формирование нравственных чувств и представлений о добре, дружбе, правде и ответственности: воспитание интереса и уважения к отечественной культуре и культуре народов много</w:t>
      </w:r>
      <w:r w:rsidRPr="00FD45CC">
        <w:rPr>
          <w:rFonts w:ascii="Times New Roman" w:eastAsia="Times New Roman" w:hAnsi="Times New Roman"/>
          <w:sz w:val="28"/>
          <w:lang w:val="ru-RU"/>
        </w:rPr>
        <w:softHyphen/>
        <w:t>национальной России и других стран.</w:t>
      </w:r>
    </w:p>
    <w:p w:rsidR="00FD45CC" w:rsidRDefault="00FD45CC" w:rsidP="00FD45CC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Содержание рабочей программы и количество часов</w:t>
      </w:r>
    </w:p>
    <w:p w:rsidR="00FD45CC" w:rsidRDefault="00FD45CC" w:rsidP="00FD45CC">
      <w:pPr>
        <w:pStyle w:val="aa"/>
        <w:ind w:left="1080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jc w:val="center"/>
        <w:tblInd w:w="-386" w:type="dxa"/>
        <w:tblCellMar>
          <w:left w:w="40" w:type="dxa"/>
          <w:right w:w="40" w:type="dxa"/>
        </w:tblCellMar>
        <w:tblLook w:val="04A0"/>
      </w:tblPr>
      <w:tblGrid>
        <w:gridCol w:w="502"/>
        <w:gridCol w:w="4075"/>
        <w:gridCol w:w="1781"/>
        <w:gridCol w:w="1396"/>
        <w:gridCol w:w="657"/>
        <w:gridCol w:w="470"/>
        <w:gridCol w:w="470"/>
        <w:gridCol w:w="470"/>
      </w:tblGrid>
      <w:tr w:rsidR="00E53853" w:rsidTr="00E53853">
        <w:trPr>
          <w:trHeight w:val="328"/>
          <w:jc w:val="center"/>
        </w:trPr>
        <w:tc>
          <w:tcPr>
            <w:tcW w:w="0" w:type="auto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eastAsia="Times New Roman"/>
                <w:b/>
                <w:color w:val="000000"/>
              </w:rPr>
              <w:t>№ п/п</w:t>
            </w:r>
          </w:p>
        </w:tc>
        <w:tc>
          <w:tcPr>
            <w:tcW w:w="4075" w:type="dxa"/>
            <w:vMerge w:val="restar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eastAsia="Times New Roman"/>
                <w:b/>
                <w:color w:val="000000"/>
              </w:rPr>
              <w:t>Разделы</w:t>
            </w:r>
            <w:proofErr w:type="spellEnd"/>
            <w:r>
              <w:rPr>
                <w:rFonts w:eastAsia="Times New Roman"/>
                <w:b/>
                <w:color w:val="000000"/>
              </w:rPr>
              <w:t xml:space="preserve">, </w:t>
            </w:r>
            <w:proofErr w:type="spellStart"/>
            <w:r>
              <w:rPr>
                <w:rFonts w:eastAsia="Times New Roman"/>
                <w:b/>
                <w:color w:val="000000"/>
              </w:rPr>
              <w:t>темы</w:t>
            </w:r>
            <w:proofErr w:type="spellEnd"/>
          </w:p>
        </w:tc>
        <w:tc>
          <w:tcPr>
            <w:tcW w:w="5481" w:type="dxa"/>
            <w:gridSpan w:val="6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eastAsia="Times New Roman"/>
                <w:b/>
                <w:color w:val="000000"/>
              </w:rPr>
              <w:t>Количество</w:t>
            </w:r>
            <w:proofErr w:type="spellEnd"/>
            <w:r>
              <w:rPr>
                <w:rFonts w:eastAsia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b/>
                <w:color w:val="000000"/>
              </w:rPr>
              <w:t>часов</w:t>
            </w:r>
            <w:proofErr w:type="spellEnd"/>
          </w:p>
        </w:tc>
      </w:tr>
      <w:tr w:rsidR="00E53853" w:rsidTr="00E53853">
        <w:trPr>
          <w:trHeight w:val="338"/>
          <w:jc w:val="center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781" w:type="dxa"/>
            <w:vMerge w:val="restar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proofErr w:type="spellStart"/>
            <w:r>
              <w:rPr>
                <w:rFonts w:eastAsia="Times New Roman"/>
                <w:b/>
                <w:color w:val="000000"/>
              </w:rPr>
              <w:t>Авторская</w:t>
            </w:r>
            <w:proofErr w:type="spellEnd"/>
            <w:r>
              <w:rPr>
                <w:rFonts w:eastAsia="Times New Roman"/>
                <w:b/>
                <w:color w:val="000000"/>
              </w:rPr>
              <w:t xml:space="preserve"> </w:t>
            </w:r>
          </w:p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eastAsia="Times New Roman"/>
                <w:b/>
                <w:color w:val="000000"/>
              </w:rPr>
              <w:t>программа</w:t>
            </w:r>
            <w:proofErr w:type="spellEnd"/>
          </w:p>
        </w:tc>
        <w:tc>
          <w:tcPr>
            <w:tcW w:w="1396" w:type="dxa"/>
            <w:vMerge w:val="restart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eastAsia="Times New Roman"/>
                <w:b/>
              </w:rPr>
              <w:t>Рабочая</w:t>
            </w:r>
            <w:proofErr w:type="spellEnd"/>
            <w:r>
              <w:rPr>
                <w:rFonts w:eastAsia="Times New Roman"/>
                <w:b/>
              </w:rPr>
              <w:t xml:space="preserve"> </w:t>
            </w:r>
            <w:proofErr w:type="spellStart"/>
            <w:r>
              <w:rPr>
                <w:rFonts w:eastAsia="Times New Roman"/>
                <w:b/>
              </w:rPr>
              <w:t>программа</w:t>
            </w:r>
            <w:proofErr w:type="spellEnd"/>
          </w:p>
        </w:tc>
        <w:tc>
          <w:tcPr>
            <w:tcW w:w="23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2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spacing w:val="-2"/>
              </w:rPr>
              <w:t>Рабочая</w:t>
            </w:r>
            <w:proofErr w:type="spellEnd"/>
            <w:r>
              <w:rPr>
                <w:rFonts w:eastAsia="Times New Roman"/>
                <w:b/>
                <w:bCs/>
                <w:color w:val="000000"/>
                <w:spacing w:val="-2"/>
              </w:rPr>
              <w:t xml:space="preserve"> </w:t>
            </w:r>
            <w:r>
              <w:rPr>
                <w:rFonts w:eastAsia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b/>
                <w:color w:val="000000"/>
              </w:rPr>
              <w:t>программа</w:t>
            </w:r>
            <w:proofErr w:type="spellEnd"/>
            <w:r>
              <w:rPr>
                <w:rFonts w:eastAsia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b/>
                <w:color w:val="000000"/>
              </w:rPr>
              <w:t>по</w:t>
            </w:r>
            <w:proofErr w:type="spellEnd"/>
            <w:r>
              <w:rPr>
                <w:rFonts w:eastAsia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b/>
                <w:color w:val="000000"/>
              </w:rPr>
              <w:t>классам</w:t>
            </w:r>
            <w:proofErr w:type="spellEnd"/>
          </w:p>
        </w:tc>
      </w:tr>
      <w:tr w:rsidR="00E53853" w:rsidTr="00E53853">
        <w:trPr>
          <w:trHeight w:val="348"/>
          <w:jc w:val="center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E53853" w:rsidRDefault="00E53853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i/>
              </w:rPr>
            </w:pPr>
            <w:r>
              <w:rPr>
                <w:rFonts w:eastAsia="Times New Roman"/>
                <w:b/>
                <w:i/>
              </w:rPr>
              <w:t xml:space="preserve">1 </w:t>
            </w:r>
            <w:proofErr w:type="spellStart"/>
            <w:r>
              <w:rPr>
                <w:rFonts w:eastAsia="Times New Roman"/>
                <w:b/>
                <w:i/>
              </w:rPr>
              <w:t>кл</w:t>
            </w:r>
            <w:proofErr w:type="spellEnd"/>
            <w:r>
              <w:rPr>
                <w:rFonts w:eastAsia="Times New Roman"/>
                <w:b/>
                <w:i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i/>
              </w:rPr>
            </w:pPr>
            <w:r>
              <w:rPr>
                <w:rFonts w:eastAsia="Times New Roman"/>
                <w:b/>
                <w:i/>
              </w:rPr>
              <w:t xml:space="preserve">2 </w:t>
            </w:r>
            <w:proofErr w:type="spellStart"/>
            <w:r>
              <w:rPr>
                <w:rFonts w:eastAsia="Times New Roman"/>
                <w:b/>
                <w:i/>
              </w:rPr>
              <w:t>кл</w:t>
            </w:r>
            <w:proofErr w:type="spellEnd"/>
            <w:r>
              <w:rPr>
                <w:rFonts w:eastAsia="Times New Roman"/>
                <w:b/>
                <w:i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i/>
              </w:rPr>
            </w:pPr>
            <w:r>
              <w:rPr>
                <w:rFonts w:eastAsia="Times New Roman"/>
                <w:b/>
                <w:i/>
              </w:rPr>
              <w:t xml:space="preserve">3 </w:t>
            </w:r>
            <w:proofErr w:type="spellStart"/>
            <w:r>
              <w:rPr>
                <w:rFonts w:eastAsia="Times New Roman"/>
                <w:b/>
                <w:i/>
              </w:rPr>
              <w:t>кл</w:t>
            </w:r>
            <w:proofErr w:type="spellEnd"/>
            <w:r>
              <w:rPr>
                <w:rFonts w:eastAsia="Times New Roman"/>
                <w:b/>
                <w:i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i/>
              </w:rPr>
            </w:pPr>
            <w:r>
              <w:rPr>
                <w:rFonts w:eastAsia="Times New Roman"/>
                <w:b/>
                <w:i/>
              </w:rPr>
              <w:t xml:space="preserve">4 </w:t>
            </w:r>
            <w:proofErr w:type="spellStart"/>
            <w:r>
              <w:rPr>
                <w:rFonts w:eastAsia="Times New Roman"/>
                <w:b/>
                <w:i/>
              </w:rPr>
              <w:t>кл</w:t>
            </w:r>
            <w:proofErr w:type="spellEnd"/>
            <w:r>
              <w:rPr>
                <w:rFonts w:eastAsia="Times New Roman"/>
                <w:b/>
                <w:i/>
              </w:rPr>
              <w:t>.</w:t>
            </w:r>
          </w:p>
        </w:tc>
      </w:tr>
      <w:tr w:rsidR="00E53853" w:rsidTr="00E53853">
        <w:trPr>
          <w:trHeight w:val="348"/>
          <w:jc w:val="center"/>
        </w:trPr>
        <w:tc>
          <w:tcPr>
            <w:tcW w:w="0" w:type="auto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E53853" w:rsidRDefault="00E53853">
            <w:pPr>
              <w:autoSpaceDN w:val="0"/>
              <w:spacing w:line="276" w:lineRule="auto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eastAsia="Times New Roman"/>
                <w:b/>
              </w:rPr>
              <w:t>Количество</w:t>
            </w:r>
            <w:proofErr w:type="spellEnd"/>
            <w:r>
              <w:rPr>
                <w:rFonts w:eastAsia="Times New Roman"/>
                <w:b/>
              </w:rPr>
              <w:t xml:space="preserve"> </w:t>
            </w:r>
            <w:proofErr w:type="spellStart"/>
            <w:r>
              <w:rPr>
                <w:rFonts w:eastAsia="Times New Roman"/>
                <w:b/>
              </w:rPr>
              <w:t>часов</w:t>
            </w:r>
            <w:proofErr w:type="spellEnd"/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E53853" w:rsidRDefault="00E53853">
            <w:pPr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eastAsia="Times New Roman"/>
                <w:b/>
              </w:rPr>
              <w:t>533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eastAsia="Times New Roman"/>
                <w:b/>
              </w:rPr>
              <w:t>504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eastAsia="Times New Roman"/>
                <w:b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eastAsia="Times New Roman"/>
                <w:b/>
              </w:rPr>
              <w:t>129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eastAsia="Times New Roman"/>
                <w:b/>
              </w:rPr>
              <w:t>136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eastAsia="Times New Roman"/>
                <w:b/>
              </w:rPr>
              <w:t>119</w:t>
            </w:r>
          </w:p>
        </w:tc>
      </w:tr>
      <w:tr w:rsidR="00E53853" w:rsidTr="00E53853">
        <w:trPr>
          <w:trHeight w:val="379"/>
          <w:jc w:val="center"/>
        </w:trPr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853" w:rsidRDefault="00E53853">
            <w:pPr>
              <w:tabs>
                <w:tab w:val="left" w:pos="180"/>
              </w:tabs>
              <w:autoSpaceDN w:val="0"/>
              <w:spacing w:line="276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eastAsia="Times New Roman"/>
                <w:b/>
              </w:rPr>
              <w:lastRenderedPageBreak/>
              <w:t>I.</w:t>
            </w:r>
          </w:p>
        </w:tc>
        <w:tc>
          <w:tcPr>
            <w:tcW w:w="407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853" w:rsidRDefault="00E53853">
            <w:pPr>
              <w:autoSpaceDN w:val="0"/>
              <w:spacing w:line="276" w:lineRule="auto"/>
              <w:ind w:left="228"/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eastAsia="Times New Roman"/>
                <w:b/>
              </w:rPr>
              <w:t>Добукварный</w:t>
            </w:r>
            <w:proofErr w:type="spellEnd"/>
            <w:r>
              <w:rPr>
                <w:rFonts w:eastAsia="Times New Roman"/>
                <w:b/>
              </w:rPr>
              <w:t xml:space="preserve"> </w:t>
            </w:r>
            <w:proofErr w:type="spellStart"/>
            <w:r>
              <w:rPr>
                <w:rFonts w:eastAsia="Times New Roman"/>
                <w:b/>
              </w:rPr>
              <w:t>период</w:t>
            </w:r>
            <w:proofErr w:type="spellEnd"/>
          </w:p>
        </w:tc>
        <w:tc>
          <w:tcPr>
            <w:tcW w:w="178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53853" w:rsidRDefault="00E53853">
            <w:pPr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eastAsia="Times New Roman"/>
                <w:b/>
              </w:rPr>
              <w:t>14</w:t>
            </w:r>
          </w:p>
        </w:tc>
        <w:tc>
          <w:tcPr>
            <w:tcW w:w="1396" w:type="dxa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853" w:rsidRDefault="00E53853">
            <w:pPr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eastAsia="Times New Roman"/>
                <w:b/>
              </w:rPr>
              <w:t>14</w:t>
            </w:r>
          </w:p>
        </w:tc>
        <w:tc>
          <w:tcPr>
            <w:tcW w:w="65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after="240" w:line="276" w:lineRule="auto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eastAsia="Times New Roman"/>
                <w:bCs/>
              </w:rPr>
              <w:t>14</w:t>
            </w:r>
          </w:p>
        </w:tc>
        <w:tc>
          <w:tcPr>
            <w:tcW w:w="0" w:type="auto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rPr>
                <w:rFonts w:ascii="Times New Roman" w:eastAsia="Times New Roman" w:hAnsi="Times New Roman"/>
              </w:rPr>
            </w:pPr>
          </w:p>
        </w:tc>
      </w:tr>
      <w:tr w:rsidR="00E53853" w:rsidTr="00E53853">
        <w:trPr>
          <w:trHeight w:val="274"/>
          <w:jc w:val="center"/>
        </w:trPr>
        <w:tc>
          <w:tcPr>
            <w:tcW w:w="0" w:type="auto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853" w:rsidRDefault="00E53853">
            <w:pPr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eastAsia="Times New Roman"/>
                <w:b/>
              </w:rPr>
              <w:t>II.</w:t>
            </w:r>
          </w:p>
        </w:tc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853" w:rsidRDefault="00E53853">
            <w:pPr>
              <w:autoSpaceDN w:val="0"/>
              <w:spacing w:line="276" w:lineRule="auto"/>
              <w:ind w:left="228"/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eastAsia="Times New Roman"/>
                <w:b/>
              </w:rPr>
              <w:t>Букварный</w:t>
            </w:r>
            <w:proofErr w:type="spellEnd"/>
            <w:r>
              <w:rPr>
                <w:rFonts w:eastAsia="Times New Roman"/>
                <w:b/>
              </w:rPr>
              <w:t xml:space="preserve">  </w:t>
            </w:r>
            <w:proofErr w:type="spellStart"/>
            <w:r>
              <w:rPr>
                <w:rFonts w:eastAsia="Times New Roman"/>
                <w:b/>
              </w:rPr>
              <w:t>период</w:t>
            </w:r>
            <w:proofErr w:type="spellEnd"/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53853" w:rsidRDefault="00E53853">
            <w:pPr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eastAsia="Times New Roman"/>
                <w:b/>
              </w:rPr>
              <w:t>53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853" w:rsidRDefault="00E53853">
            <w:pPr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eastAsia="Times New Roman"/>
                <w:b/>
              </w:rPr>
              <w:t>53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after="240" w:line="276" w:lineRule="auto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eastAsia="Times New Roman"/>
                <w:bCs/>
              </w:rPr>
              <w:t>53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E53853" w:rsidTr="00E53853">
        <w:trPr>
          <w:trHeight w:val="348"/>
          <w:jc w:val="center"/>
        </w:trPr>
        <w:tc>
          <w:tcPr>
            <w:tcW w:w="0" w:type="auto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E53853" w:rsidRDefault="00E53853">
            <w:pPr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853" w:rsidRPr="00E53853" w:rsidRDefault="00E53853">
            <w:pPr>
              <w:autoSpaceDN w:val="0"/>
              <w:spacing w:line="276" w:lineRule="auto"/>
              <w:ind w:left="203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53853">
              <w:rPr>
                <w:rFonts w:eastAsia="Times New Roman"/>
                <w:lang w:val="ru-RU"/>
              </w:rPr>
              <w:t>Резерв учебного времени на букварный период</w:t>
            </w:r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53853" w:rsidRDefault="00E53853">
            <w:pPr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853" w:rsidRDefault="00E53853">
            <w:pPr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after="240" w:line="276" w:lineRule="auto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eastAsia="Times New Roman"/>
                <w:bCs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E53853" w:rsidTr="00E53853">
        <w:trPr>
          <w:trHeight w:val="578"/>
          <w:jc w:val="center"/>
        </w:trPr>
        <w:tc>
          <w:tcPr>
            <w:tcW w:w="0" w:type="auto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853" w:rsidRDefault="00E53853">
            <w:pPr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eastAsia="Times New Roman"/>
                <w:b/>
              </w:rPr>
              <w:t>III.</w:t>
            </w:r>
          </w:p>
        </w:tc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853" w:rsidRDefault="00E53853">
            <w:pPr>
              <w:autoSpaceDN w:val="0"/>
              <w:spacing w:line="276" w:lineRule="auto"/>
              <w:ind w:left="228"/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eastAsia="Times New Roman"/>
                <w:b/>
              </w:rPr>
              <w:t>Послебукварный</w:t>
            </w:r>
            <w:proofErr w:type="spellEnd"/>
            <w:r>
              <w:rPr>
                <w:rFonts w:eastAsia="Times New Roman"/>
                <w:b/>
              </w:rPr>
              <w:t xml:space="preserve"> </w:t>
            </w:r>
            <w:proofErr w:type="spellStart"/>
            <w:r>
              <w:rPr>
                <w:rFonts w:eastAsia="Times New Roman"/>
                <w:b/>
              </w:rPr>
              <w:t>период</w:t>
            </w:r>
            <w:proofErr w:type="spellEnd"/>
            <w:r>
              <w:rPr>
                <w:rFonts w:eastAsia="Times New Roman"/>
                <w:b/>
              </w:rPr>
              <w:t>:</w:t>
            </w:r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53853" w:rsidRDefault="00E53853">
            <w:pPr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eastAsia="Times New Roman"/>
                <w:b/>
              </w:rPr>
              <w:t>16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853" w:rsidRDefault="00E53853">
            <w:pPr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i/>
              </w:rPr>
            </w:pPr>
            <w:r>
              <w:rPr>
                <w:rFonts w:eastAsia="Times New Roman"/>
                <w:b/>
              </w:rPr>
              <w:t>17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after="240" w:line="276" w:lineRule="auto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eastAsia="Times New Roman"/>
                <w:bCs/>
              </w:rP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E53853" w:rsidTr="00E53853">
        <w:trPr>
          <w:trHeight w:val="348"/>
          <w:jc w:val="center"/>
        </w:trPr>
        <w:tc>
          <w:tcPr>
            <w:tcW w:w="0" w:type="auto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E53853" w:rsidRDefault="00E53853">
            <w:pPr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853" w:rsidRDefault="00E53853">
            <w:pPr>
              <w:autoSpaceDN w:val="0"/>
              <w:spacing w:line="276" w:lineRule="auto"/>
              <w:ind w:left="228"/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eastAsia="Times New Roman"/>
                <w:b/>
              </w:rPr>
              <w:t>Итого</w:t>
            </w:r>
            <w:proofErr w:type="spellEnd"/>
            <w:r>
              <w:rPr>
                <w:rFonts w:eastAsia="Times New Roman"/>
                <w:b/>
              </w:rPr>
              <w:t xml:space="preserve"> (</w:t>
            </w:r>
            <w:proofErr w:type="spellStart"/>
            <w:r>
              <w:rPr>
                <w:rFonts w:eastAsia="Times New Roman"/>
                <w:b/>
              </w:rPr>
              <w:t>обучение</w:t>
            </w:r>
            <w:proofErr w:type="spellEnd"/>
            <w:r>
              <w:rPr>
                <w:rFonts w:eastAsia="Times New Roman"/>
                <w:b/>
              </w:rPr>
              <w:t xml:space="preserve"> </w:t>
            </w:r>
            <w:proofErr w:type="spellStart"/>
            <w:r>
              <w:rPr>
                <w:rFonts w:eastAsia="Times New Roman"/>
                <w:b/>
              </w:rPr>
              <w:t>чтению</w:t>
            </w:r>
            <w:proofErr w:type="spellEnd"/>
            <w:r>
              <w:rPr>
                <w:rFonts w:eastAsia="Times New Roman"/>
                <w:b/>
              </w:rPr>
              <w:t>):</w:t>
            </w:r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53853" w:rsidRDefault="00E53853">
            <w:pPr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eastAsia="Times New Roman"/>
                <w:b/>
              </w:rPr>
              <w:t>93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853" w:rsidRDefault="00E53853">
            <w:pPr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eastAsia="Times New Roman"/>
                <w:b/>
              </w:rPr>
              <w:t>84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after="240" w:line="276" w:lineRule="auto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84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E53853" w:rsidTr="00E53853">
        <w:trPr>
          <w:trHeight w:val="348"/>
          <w:jc w:val="center"/>
        </w:trPr>
        <w:tc>
          <w:tcPr>
            <w:tcW w:w="0" w:type="auto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853" w:rsidRDefault="00E53853">
            <w:pPr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eastAsia="Times New Roman"/>
                <w:b/>
              </w:rPr>
              <w:t>IV.</w:t>
            </w:r>
          </w:p>
        </w:tc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853" w:rsidRDefault="00E53853">
            <w:pPr>
              <w:autoSpaceDN w:val="0"/>
              <w:spacing w:line="276" w:lineRule="auto"/>
              <w:ind w:left="203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eastAsia="Times New Roman"/>
                <w:b/>
              </w:rPr>
              <w:t>Литературное</w:t>
            </w:r>
            <w:proofErr w:type="spellEnd"/>
            <w:r>
              <w:rPr>
                <w:rFonts w:eastAsia="Times New Roman"/>
                <w:b/>
              </w:rPr>
              <w:t xml:space="preserve">  </w:t>
            </w:r>
            <w:proofErr w:type="spellStart"/>
            <w:r>
              <w:rPr>
                <w:rFonts w:eastAsia="Times New Roman"/>
                <w:b/>
              </w:rPr>
              <w:t>чтение</w:t>
            </w:r>
            <w:proofErr w:type="spellEnd"/>
            <w:r>
              <w:rPr>
                <w:rFonts w:eastAsia="Times New Roman"/>
                <w:b/>
              </w:rPr>
              <w:t xml:space="preserve"> (</w:t>
            </w:r>
            <w:proofErr w:type="spellStart"/>
            <w:r>
              <w:rPr>
                <w:rFonts w:eastAsia="Times New Roman"/>
                <w:b/>
              </w:rPr>
              <w:t>систематический</w:t>
            </w:r>
            <w:proofErr w:type="spellEnd"/>
            <w:r>
              <w:rPr>
                <w:rFonts w:eastAsia="Times New Roman"/>
                <w:b/>
              </w:rPr>
              <w:t xml:space="preserve"> </w:t>
            </w:r>
            <w:proofErr w:type="spellStart"/>
            <w:r>
              <w:rPr>
                <w:rFonts w:eastAsia="Times New Roman"/>
                <w:b/>
              </w:rPr>
              <w:t>курс</w:t>
            </w:r>
            <w:proofErr w:type="spellEnd"/>
            <w:r>
              <w:rPr>
                <w:rFonts w:eastAsia="Times New Roman"/>
                <w:b/>
              </w:rPr>
              <w:t>)</w:t>
            </w:r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53853" w:rsidRDefault="00E53853">
            <w:pPr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eastAsia="Times New Roman"/>
                <w:b/>
              </w:rPr>
              <w:t>448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853" w:rsidRDefault="00E53853">
            <w:pPr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eastAsia="Times New Roman"/>
                <w:b/>
              </w:rPr>
              <w:t>424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E53853" w:rsidRDefault="00E53853">
            <w:pPr>
              <w:shd w:val="clear" w:color="auto" w:fill="FFFFFF"/>
              <w:autoSpaceDN w:val="0"/>
              <w:spacing w:after="240" w:line="276" w:lineRule="auto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eastAsia="Times New Roman"/>
                <w:b/>
              </w:rPr>
              <w:t>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eastAsia="Times New Roman"/>
                <w:b/>
              </w:rPr>
              <w:t>136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eastAsia="Times New Roman"/>
                <w:b/>
              </w:rPr>
              <w:t>136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eastAsia="Times New Roman"/>
                <w:b/>
              </w:rPr>
              <w:t>119</w:t>
            </w:r>
          </w:p>
        </w:tc>
      </w:tr>
      <w:tr w:rsidR="00E53853" w:rsidTr="00E53853">
        <w:trPr>
          <w:trHeight w:val="348"/>
          <w:jc w:val="center"/>
        </w:trPr>
        <w:tc>
          <w:tcPr>
            <w:tcW w:w="0" w:type="auto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after="240"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Pr="00E53853" w:rsidRDefault="00E53853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bCs/>
                <w:lang w:val="ru-RU"/>
              </w:rPr>
            </w:pPr>
            <w:r w:rsidRPr="00E53853">
              <w:rPr>
                <w:rFonts w:eastAsia="Times New Roman"/>
                <w:bCs/>
                <w:lang w:val="ru-RU"/>
              </w:rPr>
              <w:t>Вводный урок</w:t>
            </w:r>
          </w:p>
          <w:p w:rsidR="00E53853" w:rsidRPr="00E53853" w:rsidRDefault="00E53853">
            <w:pPr>
              <w:shd w:val="clear" w:color="auto" w:fill="FFFFFF"/>
              <w:autoSpaceDN w:val="0"/>
              <w:spacing w:line="276" w:lineRule="auto"/>
              <w:rPr>
                <w:rFonts w:ascii="Times New Roman" w:eastAsia="Times New Roman" w:hAnsi="Times New Roman"/>
                <w:b/>
                <w:bCs/>
                <w:lang w:val="ru-RU"/>
              </w:rPr>
            </w:pPr>
            <w:r w:rsidRPr="00E53853">
              <w:rPr>
                <w:rFonts w:eastAsia="Times New Roman"/>
                <w:bCs/>
                <w:lang w:val="ru-RU"/>
              </w:rPr>
              <w:t>/Вводный урок по курсу лит</w:t>
            </w:r>
            <w:proofErr w:type="gramStart"/>
            <w:r w:rsidRPr="00E53853">
              <w:rPr>
                <w:rFonts w:eastAsia="Times New Roman"/>
                <w:bCs/>
                <w:lang w:val="ru-RU"/>
              </w:rPr>
              <w:t>.ч</w:t>
            </w:r>
            <w:proofErr w:type="gramEnd"/>
            <w:r w:rsidRPr="00E53853">
              <w:rPr>
                <w:rFonts w:eastAsia="Times New Roman"/>
                <w:bCs/>
                <w:lang w:val="ru-RU"/>
              </w:rPr>
              <w:t>тения/</w:t>
            </w:r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eastAsia="Times New Roman"/>
                <w:bCs/>
              </w:rPr>
              <w:t>4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eastAsia="Times New Roman"/>
                <w:bCs/>
              </w:rPr>
              <w:t>4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after="240" w:line="276" w:lineRule="auto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3853" w:rsidRDefault="00E53853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</w:p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3853" w:rsidRDefault="00E53853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</w:p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53853" w:rsidRDefault="00E53853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</w:p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E53853" w:rsidTr="00E53853">
        <w:trPr>
          <w:trHeight w:val="348"/>
          <w:jc w:val="center"/>
        </w:trPr>
        <w:tc>
          <w:tcPr>
            <w:tcW w:w="0" w:type="auto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eastAsia="Times New Roman"/>
              </w:rPr>
              <w:t>Жили-были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буквы</w:t>
            </w:r>
            <w:proofErr w:type="spellEnd"/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E53853" w:rsidTr="00E53853">
        <w:trPr>
          <w:trHeight w:val="348"/>
          <w:jc w:val="center"/>
        </w:trPr>
        <w:tc>
          <w:tcPr>
            <w:tcW w:w="0" w:type="auto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eastAsia="Times New Roman"/>
              </w:rPr>
              <w:t>Сказки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загадки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небылицы</w:t>
            </w:r>
            <w:proofErr w:type="spellEnd"/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E53853" w:rsidTr="00E53853">
        <w:trPr>
          <w:trHeight w:val="348"/>
          <w:jc w:val="center"/>
        </w:trPr>
        <w:tc>
          <w:tcPr>
            <w:tcW w:w="0" w:type="auto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eastAsia="Times New Roman"/>
              </w:rPr>
              <w:t>Апрель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апрель</w:t>
            </w:r>
            <w:proofErr w:type="spellEnd"/>
            <w:r>
              <w:rPr>
                <w:rFonts w:eastAsia="Times New Roman"/>
              </w:rPr>
              <w:t xml:space="preserve">. </w:t>
            </w:r>
            <w:proofErr w:type="spellStart"/>
            <w:r>
              <w:rPr>
                <w:rFonts w:eastAsia="Times New Roman"/>
              </w:rPr>
              <w:t>Звенит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капель</w:t>
            </w:r>
            <w:proofErr w:type="spellEnd"/>
            <w:r>
              <w:rPr>
                <w:rFonts w:eastAsia="Times New Roman"/>
              </w:rPr>
              <w:t>!</w:t>
            </w:r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E53853" w:rsidTr="00E53853">
        <w:trPr>
          <w:trHeight w:val="348"/>
          <w:jc w:val="center"/>
        </w:trPr>
        <w:tc>
          <w:tcPr>
            <w:tcW w:w="0" w:type="auto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Pr="00E53853" w:rsidRDefault="00E53853">
            <w:pPr>
              <w:shd w:val="clear" w:color="auto" w:fill="FFFFFF"/>
              <w:autoSpaceDN w:val="0"/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 w:rsidRPr="00E53853">
              <w:rPr>
                <w:rFonts w:eastAsia="Times New Roman"/>
                <w:lang w:val="ru-RU"/>
              </w:rPr>
              <w:t>И в шутку и всерьез</w:t>
            </w:r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E53853" w:rsidTr="00E53853">
        <w:trPr>
          <w:trHeight w:val="348"/>
          <w:jc w:val="center"/>
        </w:trPr>
        <w:tc>
          <w:tcPr>
            <w:tcW w:w="0" w:type="auto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 xml:space="preserve">Я и </w:t>
            </w:r>
            <w:proofErr w:type="spellStart"/>
            <w:r>
              <w:rPr>
                <w:rFonts w:eastAsia="Times New Roman"/>
              </w:rPr>
              <w:t>мои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друзья</w:t>
            </w:r>
            <w:proofErr w:type="spellEnd"/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E53853" w:rsidTr="00E53853">
        <w:trPr>
          <w:trHeight w:val="348"/>
          <w:jc w:val="center"/>
        </w:trPr>
        <w:tc>
          <w:tcPr>
            <w:tcW w:w="0" w:type="auto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eastAsia="Times New Roman"/>
                <w:bCs/>
              </w:rPr>
              <w:t xml:space="preserve">О </w:t>
            </w:r>
            <w:proofErr w:type="spellStart"/>
            <w:r>
              <w:rPr>
                <w:rFonts w:eastAsia="Times New Roman"/>
                <w:bCs/>
              </w:rPr>
              <w:t>братьях</w:t>
            </w:r>
            <w:proofErr w:type="spellEnd"/>
            <w:r>
              <w:rPr>
                <w:rFonts w:eastAsia="Times New Roman"/>
                <w:bCs/>
              </w:rPr>
              <w:t xml:space="preserve"> </w:t>
            </w:r>
            <w:proofErr w:type="spellStart"/>
            <w:r>
              <w:rPr>
                <w:rFonts w:eastAsia="Times New Roman"/>
                <w:bCs/>
              </w:rPr>
              <w:t>наших</w:t>
            </w:r>
            <w:proofErr w:type="spellEnd"/>
            <w:r>
              <w:rPr>
                <w:rFonts w:eastAsia="Times New Roman"/>
                <w:bCs/>
              </w:rPr>
              <w:t xml:space="preserve"> </w:t>
            </w:r>
            <w:proofErr w:type="spellStart"/>
            <w:r>
              <w:rPr>
                <w:rFonts w:eastAsia="Times New Roman"/>
                <w:bCs/>
              </w:rPr>
              <w:t>меньших</w:t>
            </w:r>
            <w:proofErr w:type="spellEnd"/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eastAsia="Times New Roman"/>
                <w:bCs/>
              </w:rPr>
              <w:t>5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eastAsia="Times New Roman"/>
                <w:bCs/>
              </w:rPr>
              <w:t>6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eastAsia="Times New Roman"/>
                <w:bCs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-</w:t>
            </w:r>
          </w:p>
        </w:tc>
      </w:tr>
      <w:tr w:rsidR="00E53853" w:rsidTr="00E53853">
        <w:trPr>
          <w:trHeight w:val="348"/>
          <w:jc w:val="center"/>
        </w:trPr>
        <w:tc>
          <w:tcPr>
            <w:tcW w:w="0" w:type="auto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8</w:t>
            </w:r>
          </w:p>
        </w:tc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Pr="00E53853" w:rsidRDefault="00E53853">
            <w:pPr>
              <w:shd w:val="clear" w:color="auto" w:fill="FFFFFF"/>
              <w:autoSpaceDN w:val="0"/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 w:rsidRPr="00E53853">
              <w:rPr>
                <w:rFonts w:eastAsia="Times New Roman"/>
                <w:lang w:val="ru-RU"/>
              </w:rPr>
              <w:t>Самое великое чудо на свете</w:t>
            </w:r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12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8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E53853" w:rsidTr="00E53853">
        <w:trPr>
          <w:trHeight w:val="348"/>
          <w:jc w:val="center"/>
        </w:trPr>
        <w:tc>
          <w:tcPr>
            <w:tcW w:w="0" w:type="auto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9</w:t>
            </w:r>
          </w:p>
        </w:tc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eastAsia="Times New Roman"/>
              </w:rPr>
              <w:t>Устное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народное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творчество</w:t>
            </w:r>
            <w:proofErr w:type="spellEnd"/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29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29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E53853" w:rsidTr="00E53853">
        <w:trPr>
          <w:trHeight w:val="348"/>
          <w:jc w:val="center"/>
        </w:trPr>
        <w:tc>
          <w:tcPr>
            <w:tcW w:w="0" w:type="auto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eastAsia="Times New Roman"/>
              </w:rPr>
              <w:t>Люблю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природу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русскую</w:t>
            </w:r>
            <w:proofErr w:type="spellEnd"/>
            <w:r>
              <w:rPr>
                <w:rFonts w:eastAsia="Times New Roman"/>
              </w:rPr>
              <w:t xml:space="preserve">. </w:t>
            </w:r>
            <w:proofErr w:type="spellStart"/>
            <w:r>
              <w:rPr>
                <w:rFonts w:eastAsia="Times New Roman"/>
              </w:rPr>
              <w:t>Осень</w:t>
            </w:r>
            <w:proofErr w:type="spellEnd"/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8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E53853" w:rsidTr="00E53853">
        <w:trPr>
          <w:trHeight w:val="348"/>
          <w:jc w:val="center"/>
        </w:trPr>
        <w:tc>
          <w:tcPr>
            <w:tcW w:w="0" w:type="auto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11</w:t>
            </w:r>
          </w:p>
        </w:tc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Pr="00E53853" w:rsidRDefault="00E53853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 w:rsidRPr="00E53853">
              <w:rPr>
                <w:rFonts w:eastAsia="Times New Roman"/>
                <w:lang w:val="ru-RU"/>
              </w:rPr>
              <w:t xml:space="preserve">Русские писатели </w:t>
            </w:r>
          </w:p>
          <w:p w:rsidR="00E53853" w:rsidRPr="00E53853" w:rsidRDefault="00E53853">
            <w:pPr>
              <w:shd w:val="clear" w:color="auto" w:fill="FFFFFF"/>
              <w:autoSpaceDN w:val="0"/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 w:rsidRPr="00E53853">
              <w:rPr>
                <w:rFonts w:eastAsia="Times New Roman"/>
                <w:lang w:val="ru-RU"/>
              </w:rPr>
              <w:t>/Великие русские писатели/</w:t>
            </w:r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38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37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after="240" w:line="276" w:lineRule="auto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 xml:space="preserve"> 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3853" w:rsidRDefault="00E53853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</w:p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E53853" w:rsidTr="00E53853">
        <w:trPr>
          <w:trHeight w:val="348"/>
          <w:jc w:val="center"/>
        </w:trPr>
        <w:tc>
          <w:tcPr>
            <w:tcW w:w="0" w:type="auto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12</w:t>
            </w:r>
          </w:p>
        </w:tc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 xml:space="preserve">О </w:t>
            </w:r>
            <w:proofErr w:type="spellStart"/>
            <w:r>
              <w:rPr>
                <w:rFonts w:eastAsia="Times New Roman"/>
              </w:rPr>
              <w:t>братьях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наших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меньших</w:t>
            </w:r>
            <w:proofErr w:type="spellEnd"/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12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12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E53853" w:rsidTr="00E53853">
        <w:trPr>
          <w:trHeight w:val="348"/>
          <w:jc w:val="center"/>
        </w:trPr>
        <w:tc>
          <w:tcPr>
            <w:tcW w:w="0" w:type="auto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13</w:t>
            </w:r>
          </w:p>
        </w:tc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Pr="00E53853" w:rsidRDefault="00E53853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 w:rsidRPr="00E53853">
              <w:rPr>
                <w:rFonts w:eastAsia="Times New Roman"/>
                <w:lang w:val="ru-RU"/>
              </w:rPr>
              <w:t>Из детских журналов</w:t>
            </w:r>
          </w:p>
          <w:p w:rsidR="00E53853" w:rsidRPr="00E53853" w:rsidRDefault="00E53853">
            <w:pPr>
              <w:shd w:val="clear" w:color="auto" w:fill="FFFFFF"/>
              <w:autoSpaceDN w:val="0"/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 w:rsidRPr="00E53853">
              <w:rPr>
                <w:rFonts w:eastAsia="Times New Roman"/>
                <w:lang w:val="ru-RU"/>
              </w:rPr>
              <w:t>/По страницам детских журналов/</w:t>
            </w:r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17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16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after="240"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3853" w:rsidRDefault="00E53853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</w:p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E53853" w:rsidTr="00E53853">
        <w:trPr>
          <w:trHeight w:val="348"/>
          <w:jc w:val="center"/>
        </w:trPr>
        <w:tc>
          <w:tcPr>
            <w:tcW w:w="0" w:type="auto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14</w:t>
            </w:r>
          </w:p>
        </w:tc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eastAsia="Times New Roman"/>
              </w:rPr>
              <w:t>Люблю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природу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русскую</w:t>
            </w:r>
            <w:proofErr w:type="spellEnd"/>
            <w:r>
              <w:rPr>
                <w:rFonts w:eastAsia="Times New Roman"/>
              </w:rPr>
              <w:t xml:space="preserve">. </w:t>
            </w:r>
            <w:proofErr w:type="spellStart"/>
            <w:r>
              <w:rPr>
                <w:rFonts w:eastAsia="Times New Roman"/>
              </w:rPr>
              <w:t>Зима</w:t>
            </w:r>
            <w:proofErr w:type="spellEnd"/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9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E53853" w:rsidTr="00E53853">
        <w:trPr>
          <w:trHeight w:val="348"/>
          <w:jc w:val="center"/>
        </w:trPr>
        <w:tc>
          <w:tcPr>
            <w:tcW w:w="0" w:type="auto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15</w:t>
            </w:r>
          </w:p>
        </w:tc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eastAsia="Times New Roman"/>
              </w:rPr>
              <w:t>Писатели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детям</w:t>
            </w:r>
            <w:proofErr w:type="spellEnd"/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17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17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E53853" w:rsidTr="00E53853">
        <w:trPr>
          <w:trHeight w:val="348"/>
          <w:jc w:val="center"/>
        </w:trPr>
        <w:tc>
          <w:tcPr>
            <w:tcW w:w="0" w:type="auto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16</w:t>
            </w:r>
          </w:p>
        </w:tc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 xml:space="preserve">Я и </w:t>
            </w:r>
            <w:proofErr w:type="spellStart"/>
            <w:r>
              <w:rPr>
                <w:rFonts w:eastAsia="Times New Roman"/>
              </w:rPr>
              <w:t>мои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друзья</w:t>
            </w:r>
            <w:proofErr w:type="spellEnd"/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9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E53853" w:rsidTr="00E53853">
        <w:trPr>
          <w:trHeight w:val="348"/>
          <w:jc w:val="center"/>
        </w:trPr>
        <w:tc>
          <w:tcPr>
            <w:tcW w:w="0" w:type="auto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17</w:t>
            </w:r>
          </w:p>
        </w:tc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eastAsia="Times New Roman"/>
              </w:rPr>
              <w:t>Люблю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природу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русскую</w:t>
            </w:r>
            <w:proofErr w:type="spellEnd"/>
            <w:r>
              <w:rPr>
                <w:rFonts w:eastAsia="Times New Roman"/>
              </w:rPr>
              <w:t xml:space="preserve">. </w:t>
            </w:r>
            <w:proofErr w:type="spellStart"/>
            <w:r>
              <w:rPr>
                <w:rFonts w:eastAsia="Times New Roman"/>
              </w:rPr>
              <w:t>Весна</w:t>
            </w:r>
            <w:proofErr w:type="spellEnd"/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9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E53853" w:rsidTr="00E53853">
        <w:trPr>
          <w:trHeight w:val="348"/>
          <w:jc w:val="center"/>
        </w:trPr>
        <w:tc>
          <w:tcPr>
            <w:tcW w:w="0" w:type="auto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18</w:t>
            </w:r>
          </w:p>
        </w:tc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Pr="00E53853" w:rsidRDefault="00E53853">
            <w:pPr>
              <w:shd w:val="clear" w:color="auto" w:fill="FFFFFF"/>
              <w:autoSpaceDN w:val="0"/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 w:rsidRPr="00E53853">
              <w:rPr>
                <w:rFonts w:eastAsia="Times New Roman"/>
                <w:lang w:val="ru-RU"/>
              </w:rPr>
              <w:t>И в шутку и всерьез</w:t>
            </w:r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14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14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E53853" w:rsidTr="00E53853">
        <w:trPr>
          <w:trHeight w:val="348"/>
          <w:jc w:val="center"/>
        </w:trPr>
        <w:tc>
          <w:tcPr>
            <w:tcW w:w="0" w:type="auto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19</w:t>
            </w:r>
          </w:p>
        </w:tc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Pr="00E53853" w:rsidRDefault="00E53853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 w:rsidRPr="00E53853">
              <w:rPr>
                <w:rFonts w:eastAsia="Times New Roman"/>
                <w:lang w:val="ru-RU"/>
              </w:rPr>
              <w:t>Литература зарубежных стран</w:t>
            </w:r>
          </w:p>
          <w:p w:rsidR="00E53853" w:rsidRPr="00E53853" w:rsidRDefault="00E53853">
            <w:pPr>
              <w:shd w:val="clear" w:color="auto" w:fill="FFFFFF"/>
              <w:autoSpaceDN w:val="0"/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 w:rsidRPr="00E53853">
              <w:rPr>
                <w:rFonts w:eastAsia="Times New Roman"/>
                <w:lang w:val="ru-RU"/>
              </w:rPr>
              <w:t>/Зарубежная литература/</w:t>
            </w:r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35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30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after="240"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3853" w:rsidRDefault="00E53853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</w:p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53853" w:rsidRDefault="00E53853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</w:p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E53853" w:rsidTr="00E53853">
        <w:trPr>
          <w:trHeight w:val="348"/>
          <w:jc w:val="center"/>
        </w:trPr>
        <w:tc>
          <w:tcPr>
            <w:tcW w:w="0" w:type="auto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20</w:t>
            </w:r>
          </w:p>
        </w:tc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eastAsia="Times New Roman"/>
              </w:rPr>
              <w:t>Поэтическая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тетрадь</w:t>
            </w:r>
            <w:proofErr w:type="spellEnd"/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56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56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31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25</w:t>
            </w:r>
          </w:p>
        </w:tc>
      </w:tr>
      <w:tr w:rsidR="00E53853" w:rsidTr="00E53853">
        <w:trPr>
          <w:trHeight w:val="348"/>
          <w:jc w:val="center"/>
        </w:trPr>
        <w:tc>
          <w:tcPr>
            <w:tcW w:w="0" w:type="auto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21</w:t>
            </w:r>
          </w:p>
        </w:tc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eastAsia="Times New Roman"/>
              </w:rPr>
              <w:t>Литературные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сказки</w:t>
            </w:r>
            <w:proofErr w:type="spellEnd"/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24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22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14</w:t>
            </w:r>
          </w:p>
        </w:tc>
      </w:tr>
      <w:tr w:rsidR="00E53853" w:rsidTr="00E53853">
        <w:trPr>
          <w:trHeight w:val="348"/>
          <w:jc w:val="center"/>
        </w:trPr>
        <w:tc>
          <w:tcPr>
            <w:tcW w:w="0" w:type="auto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22</w:t>
            </w:r>
          </w:p>
        </w:tc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eastAsia="Times New Roman"/>
              </w:rPr>
              <w:t>Были</w:t>
            </w:r>
            <w:proofErr w:type="spellEnd"/>
            <w:r>
              <w:rPr>
                <w:rFonts w:eastAsia="Times New Roman"/>
              </w:rPr>
              <w:t xml:space="preserve"> – </w:t>
            </w:r>
            <w:proofErr w:type="spellStart"/>
            <w:r>
              <w:rPr>
                <w:rFonts w:eastAsia="Times New Roman"/>
              </w:rPr>
              <w:t>небылицы</w:t>
            </w:r>
            <w:proofErr w:type="spellEnd"/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E53853" w:rsidTr="00E53853">
        <w:trPr>
          <w:trHeight w:val="348"/>
          <w:jc w:val="center"/>
        </w:trPr>
        <w:tc>
          <w:tcPr>
            <w:tcW w:w="0" w:type="auto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23</w:t>
            </w:r>
          </w:p>
        </w:tc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eastAsia="Times New Roman"/>
              </w:rPr>
              <w:t>Люби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живое</w:t>
            </w:r>
            <w:proofErr w:type="spellEnd"/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16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16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E53853" w:rsidTr="00E53853">
        <w:trPr>
          <w:trHeight w:val="348"/>
          <w:jc w:val="center"/>
        </w:trPr>
        <w:tc>
          <w:tcPr>
            <w:tcW w:w="0" w:type="auto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24</w:t>
            </w:r>
          </w:p>
        </w:tc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Pr="00E53853" w:rsidRDefault="00E53853">
            <w:pPr>
              <w:shd w:val="clear" w:color="auto" w:fill="FFFFFF"/>
              <w:autoSpaceDN w:val="0"/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 w:rsidRPr="00E53853">
              <w:rPr>
                <w:rFonts w:eastAsia="Times New Roman"/>
                <w:lang w:val="ru-RU"/>
              </w:rPr>
              <w:t>Собирай по ягодке – наберешь кузовок</w:t>
            </w:r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12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12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E53853" w:rsidTr="00E53853">
        <w:trPr>
          <w:trHeight w:val="348"/>
          <w:jc w:val="center"/>
        </w:trPr>
        <w:tc>
          <w:tcPr>
            <w:tcW w:w="0" w:type="auto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25</w:t>
            </w:r>
          </w:p>
        </w:tc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eastAsia="Times New Roman"/>
              </w:rPr>
              <w:t>Летописи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былины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жития</w:t>
            </w:r>
            <w:proofErr w:type="spellEnd"/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11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9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9</w:t>
            </w:r>
          </w:p>
        </w:tc>
      </w:tr>
      <w:tr w:rsidR="00E53853" w:rsidTr="00E53853">
        <w:trPr>
          <w:trHeight w:val="348"/>
          <w:jc w:val="center"/>
        </w:trPr>
        <w:tc>
          <w:tcPr>
            <w:tcW w:w="0" w:type="auto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lastRenderedPageBreak/>
              <w:t>26</w:t>
            </w:r>
          </w:p>
        </w:tc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eastAsia="Times New Roman"/>
              </w:rPr>
              <w:t>Чудесный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мир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классики</w:t>
            </w:r>
            <w:proofErr w:type="spellEnd"/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22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22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22</w:t>
            </w:r>
          </w:p>
        </w:tc>
      </w:tr>
      <w:tr w:rsidR="00E53853" w:rsidTr="00E53853">
        <w:trPr>
          <w:trHeight w:val="348"/>
          <w:jc w:val="center"/>
        </w:trPr>
        <w:tc>
          <w:tcPr>
            <w:tcW w:w="0" w:type="auto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27</w:t>
            </w:r>
          </w:p>
        </w:tc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eastAsia="Times New Roman"/>
              </w:rPr>
              <w:t>Делу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время</w:t>
            </w:r>
            <w:proofErr w:type="spellEnd"/>
            <w:r>
              <w:rPr>
                <w:rFonts w:eastAsia="Times New Roman"/>
              </w:rPr>
              <w:t xml:space="preserve"> – </w:t>
            </w:r>
            <w:proofErr w:type="spellStart"/>
            <w:r>
              <w:rPr>
                <w:rFonts w:eastAsia="Times New Roman"/>
              </w:rPr>
              <w:t>потехе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сейчас</w:t>
            </w:r>
            <w:proofErr w:type="spellEnd"/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9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7</w:t>
            </w:r>
          </w:p>
        </w:tc>
      </w:tr>
      <w:tr w:rsidR="00E53853" w:rsidTr="00E53853">
        <w:trPr>
          <w:trHeight w:val="348"/>
          <w:jc w:val="center"/>
        </w:trPr>
        <w:tc>
          <w:tcPr>
            <w:tcW w:w="0" w:type="auto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28</w:t>
            </w:r>
          </w:p>
        </w:tc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eastAsia="Times New Roman"/>
              </w:rPr>
              <w:t>Страна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детства</w:t>
            </w:r>
            <w:proofErr w:type="spellEnd"/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8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E53853" w:rsidTr="00E53853">
        <w:trPr>
          <w:trHeight w:val="348"/>
          <w:jc w:val="center"/>
        </w:trPr>
        <w:tc>
          <w:tcPr>
            <w:tcW w:w="0" w:type="auto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29</w:t>
            </w:r>
          </w:p>
        </w:tc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eastAsia="Times New Roman"/>
              </w:rPr>
              <w:t>Природа</w:t>
            </w:r>
            <w:proofErr w:type="spellEnd"/>
            <w:r>
              <w:rPr>
                <w:rFonts w:eastAsia="Times New Roman"/>
              </w:rPr>
              <w:t xml:space="preserve"> и </w:t>
            </w:r>
            <w:proofErr w:type="spellStart"/>
            <w:r>
              <w:rPr>
                <w:rFonts w:eastAsia="Times New Roman"/>
              </w:rPr>
              <w:t>мы</w:t>
            </w:r>
            <w:proofErr w:type="spellEnd"/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11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11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11</w:t>
            </w:r>
          </w:p>
        </w:tc>
      </w:tr>
      <w:tr w:rsidR="00E53853" w:rsidTr="00E53853">
        <w:trPr>
          <w:trHeight w:val="348"/>
          <w:jc w:val="center"/>
        </w:trPr>
        <w:tc>
          <w:tcPr>
            <w:tcW w:w="0" w:type="auto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30</w:t>
            </w:r>
          </w:p>
        </w:tc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eastAsia="Times New Roman"/>
              </w:rPr>
              <w:t>Родина</w:t>
            </w:r>
            <w:proofErr w:type="spellEnd"/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7</w:t>
            </w:r>
          </w:p>
        </w:tc>
      </w:tr>
      <w:tr w:rsidR="00E53853" w:rsidTr="00E53853">
        <w:trPr>
          <w:trHeight w:val="348"/>
          <w:jc w:val="center"/>
        </w:trPr>
        <w:tc>
          <w:tcPr>
            <w:tcW w:w="0" w:type="auto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31</w:t>
            </w:r>
          </w:p>
        </w:tc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eastAsia="Times New Roman"/>
              </w:rPr>
              <w:t>Страна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Фантазия</w:t>
            </w:r>
            <w:proofErr w:type="spellEnd"/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5</w:t>
            </w:r>
          </w:p>
        </w:tc>
      </w:tr>
      <w:tr w:rsidR="00E53853" w:rsidTr="00E53853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right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eastAsia="Times New Roman"/>
              </w:rPr>
              <w:t>Резерв</w:t>
            </w:r>
            <w:proofErr w:type="spellEnd"/>
            <w:r>
              <w:rPr>
                <w:rFonts w:eastAsia="Times New Roman"/>
              </w:rPr>
              <w:t>:</w:t>
            </w:r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0</w:t>
            </w:r>
          </w:p>
        </w:tc>
      </w:tr>
      <w:tr w:rsidR="00E53853" w:rsidTr="00E53853">
        <w:trPr>
          <w:trHeight w:val="348"/>
          <w:jc w:val="center"/>
        </w:trPr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075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right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eastAsia="Times New Roman"/>
                <w:b/>
              </w:rPr>
              <w:t>Итого</w:t>
            </w:r>
            <w:proofErr w:type="spellEnd"/>
            <w:r>
              <w:rPr>
                <w:rFonts w:eastAsia="Times New Roman"/>
                <w:b/>
              </w:rPr>
              <w:t xml:space="preserve"> (</w:t>
            </w:r>
            <w:proofErr w:type="spellStart"/>
            <w:r>
              <w:rPr>
                <w:rFonts w:eastAsia="Times New Roman"/>
                <w:b/>
              </w:rPr>
              <w:t>систематический</w:t>
            </w:r>
            <w:proofErr w:type="spellEnd"/>
            <w:r>
              <w:rPr>
                <w:rFonts w:eastAsia="Times New Roman"/>
                <w:b/>
              </w:rPr>
              <w:t xml:space="preserve"> </w:t>
            </w:r>
            <w:proofErr w:type="spellStart"/>
            <w:r>
              <w:rPr>
                <w:rFonts w:eastAsia="Times New Roman"/>
                <w:b/>
              </w:rPr>
              <w:t>курс</w:t>
            </w:r>
            <w:proofErr w:type="spellEnd"/>
            <w:r>
              <w:rPr>
                <w:rFonts w:eastAsia="Times New Roman"/>
                <w:b/>
              </w:rPr>
              <w:t>):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eastAsia="Times New Roman"/>
                <w:b/>
              </w:rPr>
              <w:t>441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eastAsia="Times New Roman"/>
                <w:b/>
              </w:rPr>
              <w:t>420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eastAsia="Times New Roman"/>
                <w:b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eastAsia="Times New Roman"/>
                <w:b/>
              </w:rPr>
              <w:t>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eastAsia="Times New Roman"/>
                <w:b/>
              </w:rPr>
              <w:t>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eastAsia="Times New Roman"/>
                <w:b/>
              </w:rPr>
              <w:t>119</w:t>
            </w:r>
          </w:p>
        </w:tc>
      </w:tr>
      <w:tr w:rsidR="00E53853" w:rsidTr="00E53853">
        <w:trPr>
          <w:trHeight w:val="348"/>
          <w:jc w:val="center"/>
        </w:trPr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075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eastAsia="Times New Roman"/>
                <w:b/>
              </w:rPr>
              <w:t>Наличие</w:t>
            </w:r>
            <w:proofErr w:type="spellEnd"/>
            <w:r>
              <w:rPr>
                <w:rFonts w:eastAsia="Times New Roman"/>
                <w:b/>
              </w:rPr>
              <w:t>:</w:t>
            </w:r>
          </w:p>
        </w:tc>
        <w:tc>
          <w:tcPr>
            <w:tcW w:w="1781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39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57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E53853" w:rsidTr="00E53853">
        <w:trPr>
          <w:trHeight w:val="348"/>
          <w:jc w:val="center"/>
        </w:trPr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0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3853" w:rsidRDefault="00E53853" w:rsidP="00E53853">
            <w:pPr>
              <w:numPr>
                <w:ilvl w:val="0"/>
                <w:numId w:val="9"/>
              </w:numPr>
              <w:shd w:val="clear" w:color="auto" w:fill="FFFFFF"/>
              <w:autoSpaceDN w:val="0"/>
              <w:spacing w:line="276" w:lineRule="auto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eastAsia="Times New Roman"/>
              </w:rPr>
              <w:t>проектов</w:t>
            </w:r>
            <w:proofErr w:type="spellEnd"/>
          </w:p>
        </w:tc>
        <w:tc>
          <w:tcPr>
            <w:tcW w:w="17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11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3</w:t>
            </w:r>
          </w:p>
        </w:tc>
      </w:tr>
      <w:tr w:rsidR="00E53853" w:rsidTr="00E53853">
        <w:trPr>
          <w:trHeight w:val="348"/>
          <w:jc w:val="center"/>
        </w:trPr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075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E53853" w:rsidRDefault="00E53853" w:rsidP="00E53853">
            <w:pPr>
              <w:numPr>
                <w:ilvl w:val="0"/>
                <w:numId w:val="9"/>
              </w:numPr>
              <w:shd w:val="clear" w:color="auto" w:fill="FFFFFF"/>
              <w:autoSpaceDN w:val="0"/>
              <w:spacing w:line="276" w:lineRule="auto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eastAsia="Times New Roman"/>
              </w:rPr>
              <w:t>стихотворений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наизусть</w:t>
            </w:r>
            <w:proofErr w:type="spellEnd"/>
          </w:p>
        </w:tc>
        <w:tc>
          <w:tcPr>
            <w:tcW w:w="1781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57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E53853" w:rsidRDefault="00E53853">
            <w:pPr>
              <w:shd w:val="clear" w:color="auto" w:fill="FFFFFF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15</w:t>
            </w:r>
          </w:p>
        </w:tc>
      </w:tr>
    </w:tbl>
    <w:p w:rsidR="00E53853" w:rsidRDefault="00E53853" w:rsidP="00FD45CC">
      <w:pPr>
        <w:pStyle w:val="aa"/>
        <w:ind w:left="108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D45CC" w:rsidRDefault="00FD45CC" w:rsidP="00FD45CC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Разработчик программы   </w:t>
      </w:r>
      <w:r>
        <w:rPr>
          <w:rFonts w:ascii="Times New Roman" w:hAnsi="Times New Roman"/>
          <w:i/>
          <w:sz w:val="28"/>
          <w:szCs w:val="28"/>
          <w:u w:val="single"/>
          <w:lang w:val="ru-RU"/>
        </w:rPr>
        <w:t xml:space="preserve">Асанова Ирина Викторовна учитель                        </w:t>
      </w:r>
    </w:p>
    <w:p w:rsidR="00FD45CC" w:rsidRDefault="00FD45CC" w:rsidP="00FD45CC">
      <w:pPr>
        <w:pStyle w:val="aa"/>
        <w:ind w:left="108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i/>
          <w:sz w:val="28"/>
          <w:szCs w:val="28"/>
          <w:lang w:val="ru-RU"/>
        </w:rPr>
        <w:t xml:space="preserve">                                                          </w:t>
      </w:r>
      <w:r>
        <w:rPr>
          <w:rFonts w:ascii="Times New Roman" w:hAnsi="Times New Roman"/>
          <w:i/>
          <w:sz w:val="28"/>
          <w:szCs w:val="28"/>
          <w:u w:val="single"/>
          <w:lang w:val="ru-RU"/>
        </w:rPr>
        <w:t>начальных классов</w:t>
      </w:r>
    </w:p>
    <w:p w:rsidR="00FD45CC" w:rsidRDefault="00FD45CC" w:rsidP="00FD45CC">
      <w:pPr>
        <w:pStyle w:val="aa"/>
        <w:ind w:left="5328" w:firstLine="336"/>
        <w:jc w:val="both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>ФИО учителя, должность</w:t>
      </w:r>
    </w:p>
    <w:p w:rsidR="00FD45CC" w:rsidRDefault="00FD45CC" w:rsidP="00FD45CC">
      <w:pPr>
        <w:pStyle w:val="aa"/>
        <w:ind w:left="108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D45CC" w:rsidRDefault="00FD45CC" w:rsidP="00FD45CC"/>
    <w:p w:rsidR="00B844C3" w:rsidRDefault="00B844C3"/>
    <w:sectPr w:rsidR="00B844C3" w:rsidSect="00B84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AFA6906"/>
    <w:lvl w:ilvl="0">
      <w:numFmt w:val="bullet"/>
      <w:lvlText w:val="*"/>
      <w:lvlJc w:val="left"/>
    </w:lvl>
  </w:abstractNum>
  <w:abstractNum w:abstractNumId="1">
    <w:nsid w:val="1D3B175A"/>
    <w:multiLevelType w:val="hybridMultilevel"/>
    <w:tmpl w:val="8ADECB5A"/>
    <w:lvl w:ilvl="0" w:tplc="F6F82BE6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F17F2A"/>
    <w:multiLevelType w:val="hybridMultilevel"/>
    <w:tmpl w:val="9878D59A"/>
    <w:lvl w:ilvl="0" w:tplc="F34A0066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5B2B99"/>
    <w:multiLevelType w:val="hybridMultilevel"/>
    <w:tmpl w:val="F7C86F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04D3066"/>
    <w:multiLevelType w:val="hybridMultilevel"/>
    <w:tmpl w:val="CCE27A6C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8D60EDB"/>
    <w:multiLevelType w:val="hybridMultilevel"/>
    <w:tmpl w:val="2BD84984"/>
    <w:lvl w:ilvl="0" w:tplc="C0B204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lvl w:ilvl="0">
        <w:start w:val="65535"/>
        <w:numFmt w:val="bullet"/>
        <w:lvlText w:val="—"/>
        <w:legacy w:legacy="1" w:legacySpace="0" w:legacyIndent="29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4"/>
  </w:num>
  <w:num w:numId="6">
    <w:abstractNumId w:val="1"/>
  </w:num>
  <w:num w:numId="7">
    <w:abstractNumId w:val="3"/>
  </w:num>
  <w:num w:numId="8">
    <w:abstractNumId w:val="5"/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45CC"/>
    <w:rsid w:val="00097B7C"/>
    <w:rsid w:val="0051233C"/>
    <w:rsid w:val="005D6A4F"/>
    <w:rsid w:val="0068055F"/>
    <w:rsid w:val="00B844C3"/>
    <w:rsid w:val="00C733B5"/>
    <w:rsid w:val="00E53853"/>
    <w:rsid w:val="00FD4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5CC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D45C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45C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45C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45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45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45C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45C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45C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45C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45C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D45C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D45C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D45CC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D45C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D45CC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D45CC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D45CC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D45CC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D45C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D45C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D45C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D45CC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D45CC"/>
    <w:rPr>
      <w:b/>
      <w:bCs/>
    </w:rPr>
  </w:style>
  <w:style w:type="character" w:styleId="a8">
    <w:name w:val="Emphasis"/>
    <w:basedOn w:val="a0"/>
    <w:uiPriority w:val="20"/>
    <w:qFormat/>
    <w:rsid w:val="00FD45CC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D45CC"/>
    <w:rPr>
      <w:szCs w:val="32"/>
    </w:rPr>
  </w:style>
  <w:style w:type="paragraph" w:styleId="aa">
    <w:name w:val="List Paragraph"/>
    <w:basedOn w:val="a"/>
    <w:uiPriority w:val="34"/>
    <w:qFormat/>
    <w:rsid w:val="00FD45C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D45CC"/>
    <w:rPr>
      <w:i/>
    </w:rPr>
  </w:style>
  <w:style w:type="character" w:customStyle="1" w:styleId="22">
    <w:name w:val="Цитата 2 Знак"/>
    <w:basedOn w:val="a0"/>
    <w:link w:val="21"/>
    <w:uiPriority w:val="29"/>
    <w:rsid w:val="00FD45CC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D45CC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D45CC"/>
    <w:rPr>
      <w:b/>
      <w:i/>
      <w:sz w:val="24"/>
    </w:rPr>
  </w:style>
  <w:style w:type="character" w:styleId="ad">
    <w:name w:val="Subtle Emphasis"/>
    <w:uiPriority w:val="19"/>
    <w:qFormat/>
    <w:rsid w:val="00FD45CC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D45CC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D45CC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D45CC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D45CC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D45CC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563</Words>
  <Characters>3215</Characters>
  <Application>Microsoft Office Word</Application>
  <DocSecurity>0</DocSecurity>
  <Lines>26</Lines>
  <Paragraphs>7</Paragraphs>
  <ScaleCrop>false</ScaleCrop>
  <Company>МОУ СОШ4</Company>
  <LinksUpToDate>false</LinksUpToDate>
  <CharactersWithSpaces>3771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Ирина Асанова</cp:lastModifiedBy>
  <cp:revision>9</cp:revision>
  <dcterms:created xsi:type="dcterms:W3CDTF">2014-01-16T10:00:00Z</dcterms:created>
  <dcterms:modified xsi:type="dcterms:W3CDTF">2020-12-14T06:09:00Z</dcterms:modified>
</cp:coreProperties>
</file>